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328B" w14:textId="105ED874" w:rsidR="000A65A7" w:rsidRDefault="00B938F8" w:rsidP="00D217A5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64949A4" wp14:editId="183338A0">
                <wp:simplePos x="0" y="0"/>
                <wp:positionH relativeFrom="page">
                  <wp:posOffset>8152765</wp:posOffset>
                </wp:positionH>
                <wp:positionV relativeFrom="paragraph">
                  <wp:posOffset>220345</wp:posOffset>
                </wp:positionV>
                <wp:extent cx="2486025" cy="35242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524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5A4167" w14:textId="77777777" w:rsidR="001119C4" w:rsidRPr="00C421DB" w:rsidRDefault="005438B0" w:rsidP="00C421D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lang w:val="uk-UA"/>
                              </w:rPr>
                            </w:pPr>
                            <w:r w:rsidRPr="00C421DB">
                              <w:rPr>
                                <w:b/>
                                <w:bCs/>
                                <w:sz w:val="24"/>
                                <w:lang w:val="uk-UA"/>
                              </w:rPr>
                              <w:t xml:space="preserve">Порядок надання </w:t>
                            </w:r>
                            <w:r w:rsidRPr="00C421DB">
                              <w:rPr>
                                <w:b/>
                                <w:bCs/>
                                <w:sz w:val="24"/>
                                <w:lang w:val="uk-UA" w:eastAsia="uk-UA" w:bidi="uk-UA"/>
                              </w:rPr>
                              <w:t>соціальних</w:t>
                            </w:r>
                            <w:r w:rsidR="00D217A5" w:rsidRPr="00C421DB">
                              <w:rPr>
                                <w:b/>
                                <w:bCs/>
                                <w:sz w:val="24"/>
                                <w:lang w:val="uk-UA" w:eastAsia="uk-UA" w:bidi="uk-UA"/>
                              </w:rPr>
                              <w:t xml:space="preserve"> </w:t>
                            </w:r>
                            <w:r w:rsidRPr="00C421DB">
                              <w:rPr>
                                <w:b/>
                                <w:bCs/>
                                <w:sz w:val="24"/>
                                <w:lang w:val="uk-UA"/>
                              </w:rPr>
                              <w:t>послуг</w:t>
                            </w:r>
                          </w:p>
                          <w:p w14:paraId="608BDDB7" w14:textId="4F0BDEDF" w:rsidR="001119C4" w:rsidRPr="00C421DB" w:rsidRDefault="005438B0" w:rsidP="00B938F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4"/>
                                <w:lang w:val="uk-UA"/>
                              </w:rPr>
                            </w:pP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1. Для отримання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соціальних </w:t>
                            </w: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послуг, що надаються УСЗН,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потенційний </w:t>
                            </w: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отримувач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соціальних </w:t>
                            </w: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послуг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має </w:t>
                            </w: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звернутися до УСЗН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із </w:t>
                            </w: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заявою та пакетом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>необхідних документів.</w:t>
                            </w:r>
                          </w:p>
                          <w:p w14:paraId="70C59264" w14:textId="77777777" w:rsidR="001119C4" w:rsidRPr="00C421DB" w:rsidRDefault="005438B0" w:rsidP="00B938F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4"/>
                                <w:lang w:val="uk-UA"/>
                              </w:rPr>
                            </w:pP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2.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Потенційний </w:t>
                            </w: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отримувач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соціальних </w:t>
                            </w: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послуг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співпрацює </w:t>
                            </w: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з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соціальним </w:t>
                            </w: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менеджером/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фахівцем із соціальної </w:t>
                            </w: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роботи в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частині оцінювання </w:t>
                            </w: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потреб у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соціальних </w:t>
                            </w:r>
                            <w:r w:rsidRPr="00C421DB">
                              <w:rPr>
                                <w:sz w:val="24"/>
                                <w:lang w:val="uk-UA"/>
                              </w:rPr>
                              <w:t>послугах.</w:t>
                            </w:r>
                          </w:p>
                          <w:p w14:paraId="668DE928" w14:textId="77777777" w:rsidR="001119C4" w:rsidRPr="00C421DB" w:rsidRDefault="00F87ED1" w:rsidP="00B938F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4"/>
                                <w:lang w:val="uk-UA"/>
                              </w:rPr>
                            </w:pP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3. </w:t>
                            </w:r>
                            <w:r w:rsidR="005438B0" w:rsidRPr="00C421DB">
                              <w:rPr>
                                <w:sz w:val="24"/>
                                <w:lang w:val="uk-UA"/>
                              </w:rPr>
                              <w:t xml:space="preserve">Прийняття </w:t>
                            </w:r>
                            <w:r w:rsidR="005438B0"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рішення </w:t>
                            </w:r>
                            <w:r w:rsidR="005438B0" w:rsidRPr="00C421DB">
                              <w:rPr>
                                <w:sz w:val="24"/>
                                <w:lang w:val="uk-UA"/>
                              </w:rPr>
                              <w:t xml:space="preserve">УСЗН щодо надання </w:t>
                            </w:r>
                            <w:r w:rsidR="005438B0"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соціальних </w:t>
                            </w:r>
                            <w:r w:rsidR="005438B0" w:rsidRPr="00C421DB">
                              <w:rPr>
                                <w:sz w:val="24"/>
                                <w:lang w:val="uk-UA"/>
                              </w:rPr>
                              <w:t xml:space="preserve">послуг та надання </w:t>
                            </w:r>
                            <w:r w:rsidR="005438B0"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повідомлення потенційному </w:t>
                            </w:r>
                            <w:r w:rsidR="005438B0" w:rsidRPr="00C421DB">
                              <w:rPr>
                                <w:sz w:val="24"/>
                                <w:lang w:val="uk-UA"/>
                              </w:rPr>
                              <w:t>отримувачу.</w:t>
                            </w:r>
                          </w:p>
                          <w:p w14:paraId="6D3693D9" w14:textId="77777777" w:rsidR="001119C4" w:rsidRPr="00C421DB" w:rsidRDefault="00F87ED1" w:rsidP="00B938F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4"/>
                                <w:lang w:val="uk-UA"/>
                              </w:rPr>
                            </w:pPr>
                            <w:r w:rsidRPr="00C421DB">
                              <w:rPr>
                                <w:sz w:val="24"/>
                                <w:lang w:val="uk-UA"/>
                              </w:rPr>
                              <w:t xml:space="preserve">4. </w:t>
                            </w:r>
                            <w:r w:rsidR="005438B0" w:rsidRPr="00C421DB">
                              <w:rPr>
                                <w:sz w:val="24"/>
                                <w:lang w:val="uk-UA"/>
                              </w:rPr>
                              <w:t xml:space="preserve">Звернення заявника безпосередньо до надавача </w:t>
                            </w:r>
                            <w:r w:rsidR="005438B0"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соціальної </w:t>
                            </w:r>
                            <w:r w:rsidR="005438B0" w:rsidRPr="00C421DB">
                              <w:rPr>
                                <w:sz w:val="24"/>
                                <w:lang w:val="uk-UA"/>
                              </w:rPr>
                              <w:t xml:space="preserve">послуги для </w:t>
                            </w:r>
                            <w:r w:rsidR="005438B0" w:rsidRPr="00C421DB">
                              <w:rPr>
                                <w:sz w:val="24"/>
                                <w:lang w:val="uk-UA" w:eastAsia="uk-UA" w:bidi="uk-UA"/>
                              </w:rPr>
                              <w:t xml:space="preserve">її </w:t>
                            </w:r>
                            <w:r w:rsidR="005438B0" w:rsidRPr="00C421DB">
                              <w:rPr>
                                <w:sz w:val="24"/>
                                <w:lang w:val="uk-UA"/>
                              </w:rPr>
                              <w:t>отримання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949A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41.95pt;margin-top:17.35pt;width:195.75pt;height:277.5pt;z-index:1258293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" filled="f" stroked="f">
                <v:textbox inset="0,0,0,0">
                  <w:txbxContent>
                    <w:p w14:paraId="4B5A4167" w14:textId="77777777" w:rsidR="001119C4" w:rsidRPr="00C421DB" w:rsidRDefault="005438B0" w:rsidP="00C421DB">
                      <w:pPr>
                        <w:pStyle w:val="1"/>
                        <w:shd w:val="clear" w:color="auto" w:fill="auto"/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lang w:val="uk-UA"/>
                        </w:rPr>
                      </w:pPr>
                      <w:r w:rsidRPr="00C421DB">
                        <w:rPr>
                          <w:b/>
                          <w:bCs/>
                          <w:sz w:val="24"/>
                          <w:lang w:val="uk-UA"/>
                        </w:rPr>
                        <w:t xml:space="preserve">Порядок надання </w:t>
                      </w:r>
                      <w:r w:rsidRPr="00C421DB">
                        <w:rPr>
                          <w:b/>
                          <w:bCs/>
                          <w:sz w:val="24"/>
                          <w:lang w:val="uk-UA" w:eastAsia="uk-UA" w:bidi="uk-UA"/>
                        </w:rPr>
                        <w:t>соціальних</w:t>
                      </w:r>
                      <w:r w:rsidR="00D217A5" w:rsidRPr="00C421DB">
                        <w:rPr>
                          <w:b/>
                          <w:bCs/>
                          <w:sz w:val="24"/>
                          <w:lang w:val="uk-UA" w:eastAsia="uk-UA" w:bidi="uk-UA"/>
                        </w:rPr>
                        <w:t xml:space="preserve"> </w:t>
                      </w:r>
                      <w:r w:rsidRPr="00C421DB">
                        <w:rPr>
                          <w:b/>
                          <w:bCs/>
                          <w:sz w:val="24"/>
                          <w:lang w:val="uk-UA"/>
                        </w:rPr>
                        <w:t>послуг</w:t>
                      </w:r>
                    </w:p>
                    <w:p w14:paraId="608BDDB7" w14:textId="4F0BDEDF" w:rsidR="001119C4" w:rsidRPr="00C421DB" w:rsidRDefault="005438B0" w:rsidP="00B938F8">
                      <w:pPr>
                        <w:pStyle w:val="1"/>
                        <w:shd w:val="clear" w:color="auto" w:fill="auto"/>
                        <w:spacing w:line="240" w:lineRule="auto"/>
                        <w:jc w:val="both"/>
                        <w:rPr>
                          <w:sz w:val="24"/>
                          <w:lang w:val="uk-UA"/>
                        </w:rPr>
                      </w:pPr>
                      <w:r w:rsidRPr="00C421DB">
                        <w:rPr>
                          <w:sz w:val="24"/>
                          <w:lang w:val="uk-UA"/>
                        </w:rPr>
                        <w:t xml:space="preserve">1. Для отримання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 xml:space="preserve">соціальних </w:t>
                      </w:r>
                      <w:r w:rsidRPr="00C421DB">
                        <w:rPr>
                          <w:sz w:val="24"/>
                          <w:lang w:val="uk-UA"/>
                        </w:rPr>
                        <w:t xml:space="preserve">послуг, що надаються УСЗН,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 xml:space="preserve">потенційний </w:t>
                      </w:r>
                      <w:r w:rsidRPr="00C421DB">
                        <w:rPr>
                          <w:sz w:val="24"/>
                          <w:lang w:val="uk-UA"/>
                        </w:rPr>
                        <w:t xml:space="preserve">отримувач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 xml:space="preserve">соціальних </w:t>
                      </w:r>
                      <w:r w:rsidRPr="00C421DB">
                        <w:rPr>
                          <w:sz w:val="24"/>
                          <w:lang w:val="uk-UA"/>
                        </w:rPr>
                        <w:t xml:space="preserve">послуг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 xml:space="preserve">має </w:t>
                      </w:r>
                      <w:r w:rsidRPr="00C421DB">
                        <w:rPr>
                          <w:sz w:val="24"/>
                          <w:lang w:val="uk-UA"/>
                        </w:rPr>
                        <w:t xml:space="preserve">звернутися до УСЗН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 xml:space="preserve">із </w:t>
                      </w:r>
                      <w:r w:rsidRPr="00C421DB">
                        <w:rPr>
                          <w:sz w:val="24"/>
                          <w:lang w:val="uk-UA"/>
                        </w:rPr>
                        <w:t xml:space="preserve">заявою та пакетом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>необхідних документів.</w:t>
                      </w:r>
                    </w:p>
                    <w:p w14:paraId="70C59264" w14:textId="77777777" w:rsidR="001119C4" w:rsidRPr="00C421DB" w:rsidRDefault="005438B0" w:rsidP="00B938F8">
                      <w:pPr>
                        <w:pStyle w:val="1"/>
                        <w:shd w:val="clear" w:color="auto" w:fill="auto"/>
                        <w:spacing w:line="240" w:lineRule="auto"/>
                        <w:jc w:val="both"/>
                        <w:rPr>
                          <w:sz w:val="24"/>
                          <w:lang w:val="uk-UA"/>
                        </w:rPr>
                      </w:pPr>
                      <w:r w:rsidRPr="00C421DB">
                        <w:rPr>
                          <w:sz w:val="24"/>
                          <w:lang w:val="uk-UA"/>
                        </w:rPr>
                        <w:t xml:space="preserve">2.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 xml:space="preserve">Потенційний </w:t>
                      </w:r>
                      <w:r w:rsidRPr="00C421DB">
                        <w:rPr>
                          <w:sz w:val="24"/>
                          <w:lang w:val="uk-UA"/>
                        </w:rPr>
                        <w:t xml:space="preserve">отримувач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 xml:space="preserve">соціальних </w:t>
                      </w:r>
                      <w:r w:rsidRPr="00C421DB">
                        <w:rPr>
                          <w:sz w:val="24"/>
                          <w:lang w:val="uk-UA"/>
                        </w:rPr>
                        <w:t xml:space="preserve">послуг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 xml:space="preserve">співпрацює </w:t>
                      </w:r>
                      <w:r w:rsidRPr="00C421DB">
                        <w:rPr>
                          <w:sz w:val="24"/>
                          <w:lang w:val="uk-UA"/>
                        </w:rPr>
                        <w:t xml:space="preserve">з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 xml:space="preserve">соціальним </w:t>
                      </w:r>
                      <w:r w:rsidRPr="00C421DB">
                        <w:rPr>
                          <w:sz w:val="24"/>
                          <w:lang w:val="uk-UA"/>
                        </w:rPr>
                        <w:t xml:space="preserve">менеджером/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 xml:space="preserve">фахівцем із соціальної </w:t>
                      </w:r>
                      <w:r w:rsidRPr="00C421DB">
                        <w:rPr>
                          <w:sz w:val="24"/>
                          <w:lang w:val="uk-UA"/>
                        </w:rPr>
                        <w:t xml:space="preserve">роботи в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 xml:space="preserve">частині оцінювання </w:t>
                      </w:r>
                      <w:r w:rsidRPr="00C421DB">
                        <w:rPr>
                          <w:sz w:val="24"/>
                          <w:lang w:val="uk-UA"/>
                        </w:rPr>
                        <w:t xml:space="preserve">потреб у </w:t>
                      </w:r>
                      <w:r w:rsidRPr="00C421DB">
                        <w:rPr>
                          <w:sz w:val="24"/>
                          <w:lang w:val="uk-UA" w:eastAsia="uk-UA" w:bidi="uk-UA"/>
                        </w:rPr>
                        <w:t xml:space="preserve">соціальних </w:t>
                      </w:r>
                      <w:r w:rsidRPr="00C421DB">
                        <w:rPr>
                          <w:sz w:val="24"/>
                          <w:lang w:val="uk-UA"/>
                        </w:rPr>
                        <w:t>послугах.</w:t>
                      </w:r>
                    </w:p>
                    <w:p w14:paraId="668DE928" w14:textId="77777777" w:rsidR="001119C4" w:rsidRPr="00C421DB" w:rsidRDefault="00F87ED1" w:rsidP="00B938F8">
                      <w:pPr>
                        <w:pStyle w:val="1"/>
                        <w:shd w:val="clear" w:color="auto" w:fill="auto"/>
                        <w:spacing w:line="240" w:lineRule="auto"/>
                        <w:jc w:val="both"/>
                        <w:rPr>
                          <w:sz w:val="24"/>
                          <w:lang w:val="uk-UA"/>
                        </w:rPr>
                      </w:pPr>
                      <w:r w:rsidRPr="00C421DB">
                        <w:rPr>
                          <w:sz w:val="24"/>
                          <w:lang w:val="uk-UA"/>
                        </w:rPr>
                        <w:t xml:space="preserve">3. </w:t>
                      </w:r>
                      <w:r w:rsidR="005438B0" w:rsidRPr="00C421DB">
                        <w:rPr>
                          <w:sz w:val="24"/>
                          <w:lang w:val="uk-UA"/>
                        </w:rPr>
                        <w:t xml:space="preserve">Прийняття </w:t>
                      </w:r>
                      <w:r w:rsidR="005438B0" w:rsidRPr="00C421DB">
                        <w:rPr>
                          <w:sz w:val="24"/>
                          <w:lang w:val="uk-UA" w:eastAsia="uk-UA" w:bidi="uk-UA"/>
                        </w:rPr>
                        <w:t xml:space="preserve">рішення </w:t>
                      </w:r>
                      <w:r w:rsidR="005438B0" w:rsidRPr="00C421DB">
                        <w:rPr>
                          <w:sz w:val="24"/>
                          <w:lang w:val="uk-UA"/>
                        </w:rPr>
                        <w:t xml:space="preserve">УСЗН щодо надання </w:t>
                      </w:r>
                      <w:r w:rsidR="005438B0" w:rsidRPr="00C421DB">
                        <w:rPr>
                          <w:sz w:val="24"/>
                          <w:lang w:val="uk-UA" w:eastAsia="uk-UA" w:bidi="uk-UA"/>
                        </w:rPr>
                        <w:t xml:space="preserve">соціальних </w:t>
                      </w:r>
                      <w:r w:rsidR="005438B0" w:rsidRPr="00C421DB">
                        <w:rPr>
                          <w:sz w:val="24"/>
                          <w:lang w:val="uk-UA"/>
                        </w:rPr>
                        <w:t xml:space="preserve">послуг та надання </w:t>
                      </w:r>
                      <w:r w:rsidR="005438B0" w:rsidRPr="00C421DB">
                        <w:rPr>
                          <w:sz w:val="24"/>
                          <w:lang w:val="uk-UA" w:eastAsia="uk-UA" w:bidi="uk-UA"/>
                        </w:rPr>
                        <w:t xml:space="preserve">повідомлення потенційному </w:t>
                      </w:r>
                      <w:r w:rsidR="005438B0" w:rsidRPr="00C421DB">
                        <w:rPr>
                          <w:sz w:val="24"/>
                          <w:lang w:val="uk-UA"/>
                        </w:rPr>
                        <w:t>отримувачу.</w:t>
                      </w:r>
                    </w:p>
                    <w:p w14:paraId="6D3693D9" w14:textId="77777777" w:rsidR="001119C4" w:rsidRPr="00C421DB" w:rsidRDefault="00F87ED1" w:rsidP="00B938F8">
                      <w:pPr>
                        <w:pStyle w:val="1"/>
                        <w:shd w:val="clear" w:color="auto" w:fill="auto"/>
                        <w:spacing w:line="240" w:lineRule="auto"/>
                        <w:jc w:val="both"/>
                        <w:rPr>
                          <w:sz w:val="24"/>
                          <w:lang w:val="uk-UA"/>
                        </w:rPr>
                      </w:pPr>
                      <w:r w:rsidRPr="00C421DB">
                        <w:rPr>
                          <w:sz w:val="24"/>
                          <w:lang w:val="uk-UA"/>
                        </w:rPr>
                        <w:t xml:space="preserve">4. </w:t>
                      </w:r>
                      <w:r w:rsidR="005438B0" w:rsidRPr="00C421DB">
                        <w:rPr>
                          <w:sz w:val="24"/>
                          <w:lang w:val="uk-UA"/>
                        </w:rPr>
                        <w:t xml:space="preserve">Звернення заявника безпосередньо до надавача </w:t>
                      </w:r>
                      <w:r w:rsidR="005438B0" w:rsidRPr="00C421DB">
                        <w:rPr>
                          <w:sz w:val="24"/>
                          <w:lang w:val="uk-UA" w:eastAsia="uk-UA" w:bidi="uk-UA"/>
                        </w:rPr>
                        <w:t xml:space="preserve">соціальної </w:t>
                      </w:r>
                      <w:r w:rsidR="005438B0" w:rsidRPr="00C421DB">
                        <w:rPr>
                          <w:sz w:val="24"/>
                          <w:lang w:val="uk-UA"/>
                        </w:rPr>
                        <w:t xml:space="preserve">послуги для </w:t>
                      </w:r>
                      <w:r w:rsidR="005438B0" w:rsidRPr="00C421DB">
                        <w:rPr>
                          <w:sz w:val="24"/>
                          <w:lang w:val="uk-UA" w:eastAsia="uk-UA" w:bidi="uk-UA"/>
                        </w:rPr>
                        <w:t xml:space="preserve">її </w:t>
                      </w:r>
                      <w:r w:rsidR="005438B0" w:rsidRPr="00C421DB">
                        <w:rPr>
                          <w:sz w:val="24"/>
                          <w:lang w:val="uk-UA"/>
                        </w:rPr>
                        <w:t>отримання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4A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AE387" wp14:editId="45577122">
                <wp:simplePos x="0" y="0"/>
                <wp:positionH relativeFrom="margin">
                  <wp:posOffset>-103505</wp:posOffset>
                </wp:positionH>
                <wp:positionV relativeFrom="paragraph">
                  <wp:posOffset>153670</wp:posOffset>
                </wp:positionV>
                <wp:extent cx="4238625" cy="41814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B18E4" w14:textId="77777777" w:rsidR="00D217A5" w:rsidRPr="00C421DB" w:rsidRDefault="00D217A5" w:rsidP="00B84A9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1DB">
                              <w:rPr>
                                <w:b/>
                                <w:bCs/>
                                <w:sz w:val="24"/>
                                <w:lang w:val="uk-UA"/>
                              </w:rPr>
                              <w:t xml:space="preserve">Умови надання </w:t>
                            </w:r>
                            <w:r w:rsidRPr="00C421DB">
                              <w:rPr>
                                <w:b/>
                                <w:bCs/>
                                <w:sz w:val="24"/>
                                <w:lang w:val="uk-UA" w:eastAsia="uk-UA" w:bidi="uk-UA"/>
                              </w:rPr>
                              <w:t xml:space="preserve">соціальних </w:t>
                            </w:r>
                            <w:r w:rsidRPr="00C421DB">
                              <w:rPr>
                                <w:b/>
                                <w:bCs/>
                                <w:sz w:val="24"/>
                                <w:lang w:val="uk-UA"/>
                              </w:rPr>
                              <w:t>послуг</w:t>
                            </w:r>
                          </w:p>
                          <w:p w14:paraId="30E69209" w14:textId="77777777" w:rsidR="000A65A7" w:rsidRPr="00C421DB" w:rsidRDefault="000A65A7" w:rsidP="00B84A9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1DB">
                              <w:rPr>
                                <w:b/>
                                <w:bCs/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Безоплатно:</w:t>
                            </w:r>
                          </w:p>
                          <w:p w14:paraId="187D2762" w14:textId="77777777" w:rsidR="000A65A7" w:rsidRPr="00C421DB" w:rsidRDefault="000A65A7" w:rsidP="00B84A9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Особам,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які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постраждали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від торгівлі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людьми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отримують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соціальну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допомогу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відповідно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до законодавства у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сфері протидії торгівлі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людьми;</w:t>
                            </w:r>
                          </w:p>
                          <w:p w14:paraId="145C925A" w14:textId="77777777" w:rsidR="000A65A7" w:rsidRPr="00C421DB" w:rsidRDefault="000A65A7" w:rsidP="00B84A9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Особам,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які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постраждали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від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домашнього насильства або насильства за ознакою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статі;</w:t>
                            </w:r>
                          </w:p>
                          <w:p w14:paraId="3E673F91" w14:textId="4E14E153" w:rsidR="000A65A7" w:rsidRPr="00C421DB" w:rsidRDefault="000A65A7" w:rsidP="00B84A9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Особам з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інвалідністю </w:t>
                            </w:r>
                            <w:r w:rsidRPr="00C421DB">
                              <w:rPr>
                                <w:sz w:val="24"/>
                                <w:lang w:val="uk-UA" w:eastAsia="en-US" w:bidi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групи;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дітям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з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інвалідністю; дітям,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яким не встановлено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інвалідність,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але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які є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хворими на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тяжкі перинатальні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ураження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нервової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системи,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тяжкі вроджені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вади розвитку,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рідкісні ор</w:t>
                            </w:r>
                            <w:r w:rsidR="00F14CA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анні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захворювання,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онкологічні, онкогематологічні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захворювання, дитячий церебральний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параліч, тяжкі психічні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розлади, цукровий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діабет </w:t>
                            </w:r>
                            <w:r w:rsidRPr="00C421DB">
                              <w:rPr>
                                <w:sz w:val="24"/>
                                <w:lang w:val="uk-UA" w:eastAsia="en-US" w:bidi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типу ,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гострі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або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хронічні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захворювання нирок </w:t>
                            </w:r>
                            <w:r w:rsidRPr="00C421DB">
                              <w:rPr>
                                <w:sz w:val="24"/>
                                <w:lang w:val="uk-UA" w:eastAsia="en-US" w:bidi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IV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ступеня,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дітьми, які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отримали тяжку травму, потребують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трансплантації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органа, потребують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паліативної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допомоги,</w:t>
                            </w:r>
                          </w:p>
                          <w:p w14:paraId="19FE7259" w14:textId="77777777" w:rsidR="000A65A7" w:rsidRPr="00C421DB" w:rsidRDefault="000A65A7" w:rsidP="00B84A9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Дітям-сиротам; дітям,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позбавленим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батьківського піклування,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особам з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їх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числа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віком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до 23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років; сім'ям опікунів, піклувальників,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прийомним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сім'ям,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дитячим будинкам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сімейного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типу,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сім'ям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патронатних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вихователів;</w:t>
                            </w:r>
                          </w:p>
                          <w:p w14:paraId="51757D8C" w14:textId="77777777" w:rsidR="000A65A7" w:rsidRPr="00C421DB" w:rsidRDefault="000A65A7" w:rsidP="00B84A9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Отримувачам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соціальних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послуг,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середньомісячний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сукупний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дохід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яких становить менше двох прожиткових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мінімумів </w:t>
                            </w:r>
                            <w:r w:rsidRPr="00C421DB">
                              <w:rPr>
                                <w:sz w:val="24"/>
                                <w:lang w:val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для </w:t>
                            </w:r>
                            <w:r w:rsidRPr="00C421DB">
                              <w:rPr>
                                <w:sz w:val="24"/>
                                <w:lang w:val="uk-UA" w:eastAsia="uk-UA" w:bidi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відповідної категорії осіб.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E387" id="Надпись 2" o:spid="_x0000_s1027" type="#_x0000_t202" style="position:absolute;margin-left:-8.15pt;margin-top:12.1pt;width:333.7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" fillcolor="white [3201]" stroked="f" strokeweight=".5pt">
                <v:textbox>
                  <w:txbxContent>
                    <w:p w14:paraId="1AAB18E4" w14:textId="77777777" w:rsidR="00D217A5" w:rsidRPr="00C421DB" w:rsidRDefault="00D217A5" w:rsidP="00B84A9A">
                      <w:pPr>
                        <w:pStyle w:val="1"/>
                        <w:shd w:val="clear" w:color="auto" w:fill="auto"/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21DB">
                        <w:rPr>
                          <w:b/>
                          <w:bCs/>
                          <w:sz w:val="24"/>
                          <w:lang w:val="uk-UA"/>
                        </w:rPr>
                        <w:t xml:space="preserve">Умови надання </w:t>
                      </w:r>
                      <w:r w:rsidRPr="00C421DB">
                        <w:rPr>
                          <w:b/>
                          <w:bCs/>
                          <w:sz w:val="24"/>
                          <w:lang w:val="uk-UA" w:eastAsia="uk-UA" w:bidi="uk-UA"/>
                        </w:rPr>
                        <w:t xml:space="preserve">соціальних </w:t>
                      </w:r>
                      <w:r w:rsidRPr="00C421DB">
                        <w:rPr>
                          <w:b/>
                          <w:bCs/>
                          <w:sz w:val="24"/>
                          <w:lang w:val="uk-UA"/>
                        </w:rPr>
                        <w:t>послуг</w:t>
                      </w:r>
                    </w:p>
                    <w:p w14:paraId="30E69209" w14:textId="77777777" w:rsidR="000A65A7" w:rsidRPr="00C421DB" w:rsidRDefault="000A65A7" w:rsidP="00B84A9A">
                      <w:pPr>
                        <w:pStyle w:val="1"/>
                        <w:shd w:val="clear" w:color="auto" w:fill="auto"/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21DB">
                        <w:rPr>
                          <w:b/>
                          <w:bCs/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Безоплатно:</w:t>
                      </w:r>
                    </w:p>
                    <w:p w14:paraId="187D2762" w14:textId="77777777" w:rsidR="000A65A7" w:rsidRPr="00C421DB" w:rsidRDefault="000A65A7" w:rsidP="00B84A9A">
                      <w:pPr>
                        <w:pStyle w:val="1"/>
                        <w:shd w:val="clear" w:color="auto" w:fill="auto"/>
                        <w:spacing w:line="240" w:lineRule="auto"/>
                        <w:jc w:val="both"/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Особам,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які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постраждали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від торгівлі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людьми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отримують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соціальну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допомогу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відповідно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до законодавства у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сфері протидії торгівлі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людьми;</w:t>
                      </w:r>
                    </w:p>
                    <w:p w14:paraId="145C925A" w14:textId="77777777" w:rsidR="000A65A7" w:rsidRPr="00C421DB" w:rsidRDefault="000A65A7" w:rsidP="00B84A9A">
                      <w:pPr>
                        <w:pStyle w:val="1"/>
                        <w:shd w:val="clear" w:color="auto" w:fill="auto"/>
                        <w:spacing w:line="240" w:lineRule="auto"/>
                        <w:jc w:val="both"/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Особам,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які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постраждали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від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домашнього насильства або насильства за ознакою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статі;</w:t>
                      </w:r>
                    </w:p>
                    <w:p w14:paraId="3E673F91" w14:textId="4E14E153" w:rsidR="000A65A7" w:rsidRPr="00C421DB" w:rsidRDefault="000A65A7" w:rsidP="00B84A9A">
                      <w:pPr>
                        <w:pStyle w:val="1"/>
                        <w:shd w:val="clear" w:color="auto" w:fill="auto"/>
                        <w:spacing w:line="240" w:lineRule="auto"/>
                        <w:jc w:val="both"/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Особам з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інвалідністю </w:t>
                      </w:r>
                      <w:r w:rsidRPr="00C421DB">
                        <w:rPr>
                          <w:sz w:val="24"/>
                          <w:lang w:val="uk-UA" w:eastAsia="en-US" w:bidi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групи;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дітям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з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інвалідністю; дітям,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яким не встановлено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інвалідність,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але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які є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хворими на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тяжкі перинатальні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ураження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нервової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системи,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тяжкі вроджені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вади розвитку,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рідкісні ор</w:t>
                      </w:r>
                      <w:r w:rsidR="00F14CA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анні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захворювання,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онкологічні, онкогематологічні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захворювання, дитячий церебральний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параліч, тяжкі психічні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розлади, цукровий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діабет </w:t>
                      </w:r>
                      <w:r w:rsidRPr="00C421DB">
                        <w:rPr>
                          <w:sz w:val="24"/>
                          <w:lang w:val="uk-UA" w:eastAsia="en-US" w:bidi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типу ,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гострі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або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хронічні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захворювання нирок </w:t>
                      </w:r>
                      <w:r w:rsidRPr="00C421DB">
                        <w:rPr>
                          <w:sz w:val="24"/>
                          <w:lang w:val="uk-UA" w:eastAsia="en-US" w:bidi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IV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ступеня,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дітьми, які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отримали тяжку травму, потребують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трансплантації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органа, потребують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паліативної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допомоги,</w:t>
                      </w:r>
                    </w:p>
                    <w:p w14:paraId="19FE7259" w14:textId="77777777" w:rsidR="000A65A7" w:rsidRPr="00C421DB" w:rsidRDefault="000A65A7" w:rsidP="00B84A9A">
                      <w:pPr>
                        <w:pStyle w:val="1"/>
                        <w:shd w:val="clear" w:color="auto" w:fill="auto"/>
                        <w:spacing w:line="240" w:lineRule="auto"/>
                        <w:jc w:val="both"/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Дітям-сиротам; дітям,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позбавленим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батьківського піклування,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особам з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їх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числа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віком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до 23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років; сім'ям опікунів, піклувальників,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прийомним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сім'ям,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дитячим будинкам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сімейного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типу,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сім'ям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патронатних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вихователів;</w:t>
                      </w:r>
                    </w:p>
                    <w:p w14:paraId="51757D8C" w14:textId="77777777" w:rsidR="000A65A7" w:rsidRPr="00C421DB" w:rsidRDefault="000A65A7" w:rsidP="00B84A9A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Отримувачам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соціальних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послуг,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середньомісячний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сукупний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дохід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яких становить менше двох прожиткових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мінімумів </w:t>
                      </w:r>
                      <w:r w:rsidRPr="00C421DB">
                        <w:rPr>
                          <w:sz w:val="24"/>
                          <w:lang w:val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для </w:t>
                      </w:r>
                      <w:r w:rsidRPr="00C421DB">
                        <w:rPr>
                          <w:sz w:val="24"/>
                          <w:lang w:val="uk-UA" w:eastAsia="uk-UA" w:bidi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відповідної категорії осіб.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A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2ACEE" wp14:editId="0120F1EB">
                <wp:simplePos x="0" y="0"/>
                <wp:positionH relativeFrom="margin">
                  <wp:posOffset>-160655</wp:posOffset>
                </wp:positionH>
                <wp:positionV relativeFrom="paragraph">
                  <wp:posOffset>4982844</wp:posOffset>
                </wp:positionV>
                <wp:extent cx="6791325" cy="2124075"/>
                <wp:effectExtent l="0" t="0" r="9525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F132F" w14:textId="77777777" w:rsidR="000A65A7" w:rsidRPr="00B84A9A" w:rsidRDefault="000A65A7" w:rsidP="00C421DB">
                            <w:pPr>
                              <w:pStyle w:val="1"/>
                              <w:shd w:val="clear" w:color="auto" w:fill="auto"/>
                              <w:spacing w:line="26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lang w:val="uk-UA"/>
                              </w:rPr>
                            </w:pPr>
                            <w:r w:rsidRPr="00B84A9A">
                              <w:rPr>
                                <w:b/>
                                <w:bCs/>
                                <w:sz w:val="28"/>
                                <w:lang w:val="uk-UA" w:eastAsia="uk-UA" w:bidi="uk-UA"/>
                              </w:rPr>
                              <w:t xml:space="preserve">Зі </w:t>
                            </w:r>
                            <w:r w:rsidRPr="00B84A9A">
                              <w:rPr>
                                <w:b/>
                                <w:bCs/>
                                <w:sz w:val="28"/>
                                <w:lang w:val="uk-UA"/>
                              </w:rPr>
                              <w:t xml:space="preserve">встановленням </w:t>
                            </w:r>
                            <w:r w:rsidRPr="00B84A9A">
                              <w:rPr>
                                <w:b/>
                                <w:bCs/>
                                <w:sz w:val="28"/>
                                <w:lang w:val="uk-UA" w:eastAsia="uk-UA" w:bidi="uk-UA"/>
                              </w:rPr>
                              <w:t xml:space="preserve">диференційованої </w:t>
                            </w:r>
                            <w:r w:rsidRPr="00B84A9A">
                              <w:rPr>
                                <w:b/>
                                <w:bCs/>
                                <w:sz w:val="28"/>
                                <w:lang w:val="uk-UA"/>
                              </w:rPr>
                              <w:t>плати:</w:t>
                            </w:r>
                          </w:p>
                          <w:p w14:paraId="044FF102" w14:textId="77777777" w:rsidR="000A65A7" w:rsidRPr="00B84A9A" w:rsidRDefault="000A65A7" w:rsidP="00C421DB">
                            <w:pPr>
                              <w:pStyle w:val="1"/>
                              <w:shd w:val="clear" w:color="auto" w:fill="auto"/>
                              <w:spacing w:line="266" w:lineRule="auto"/>
                              <w:jc w:val="both"/>
                              <w:rPr>
                                <w:sz w:val="28"/>
                                <w:lang w:val="uk-UA"/>
                              </w:rPr>
                            </w:pP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Отримувачам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соціальних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послуг,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середньомісячний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сукупний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дохід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яких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перевищує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два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прожиткові мінімуми,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але не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перевищує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чотири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прожиткові мінімуми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для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>відповідної категорії осіб.</w:t>
                            </w:r>
                          </w:p>
                          <w:p w14:paraId="09DD81D1" w14:textId="77777777" w:rsidR="000A65A7" w:rsidRPr="00B84A9A" w:rsidRDefault="000A65A7" w:rsidP="00C421DB">
                            <w:pPr>
                              <w:pStyle w:val="1"/>
                              <w:shd w:val="clear" w:color="auto" w:fill="auto"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 w:rsidRPr="00B84A9A">
                              <w:rPr>
                                <w:b/>
                                <w:bCs/>
                                <w:sz w:val="28"/>
                                <w:lang w:val="uk-UA"/>
                              </w:rPr>
                              <w:t xml:space="preserve">За рахунок </w:t>
                            </w:r>
                            <w:r w:rsidRPr="00B84A9A">
                              <w:rPr>
                                <w:b/>
                                <w:bCs/>
                                <w:sz w:val="28"/>
                                <w:lang w:val="uk-UA" w:eastAsia="uk-UA" w:bidi="uk-UA"/>
                              </w:rPr>
                              <w:t>третіх осіб:</w:t>
                            </w:r>
                          </w:p>
                          <w:p w14:paraId="11C9E939" w14:textId="77777777" w:rsidR="000A65A7" w:rsidRPr="00B84A9A" w:rsidRDefault="000A65A7" w:rsidP="00C421DB">
                            <w:pPr>
                              <w:pStyle w:val="1"/>
                              <w:shd w:val="clear" w:color="auto" w:fill="auto"/>
                              <w:jc w:val="both"/>
                              <w:rPr>
                                <w:sz w:val="28"/>
                                <w:lang w:val="uk-UA"/>
                              </w:rPr>
                            </w:pP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Отримувачам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соціальних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послуг,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середньомісячний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сукупний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дохід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яких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перевищує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чотири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прожиткові мінімуми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для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відповідної категорії осіб;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понад обсяги,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визначені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 xml:space="preserve">державним стандартом </w:t>
                            </w:r>
                            <w:r w:rsidRPr="00B84A9A">
                              <w:rPr>
                                <w:sz w:val="28"/>
                                <w:lang w:val="uk-UA" w:eastAsia="uk-UA" w:bidi="uk-UA"/>
                              </w:rPr>
                              <w:t xml:space="preserve">соціальних </w:t>
                            </w:r>
                            <w:r w:rsidRPr="00B84A9A">
                              <w:rPr>
                                <w:sz w:val="28"/>
                                <w:lang w:val="uk-UA"/>
                              </w:rPr>
                              <w:t>послуг.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ACEE" id="Надпись 4" o:spid="_x0000_s1028" type="#_x0000_t202" style="position:absolute;margin-left:-12.65pt;margin-top:392.35pt;width:534.7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" fillcolor="white [3201]" stroked="f" strokeweight=".5pt">
                <v:textbox>
                  <w:txbxContent>
                    <w:p w14:paraId="73BF132F" w14:textId="77777777" w:rsidR="000A65A7" w:rsidRPr="00B84A9A" w:rsidRDefault="000A65A7" w:rsidP="00C421DB">
                      <w:pPr>
                        <w:pStyle w:val="1"/>
                        <w:shd w:val="clear" w:color="auto" w:fill="auto"/>
                        <w:spacing w:line="266" w:lineRule="auto"/>
                        <w:jc w:val="center"/>
                        <w:rPr>
                          <w:b/>
                          <w:bCs/>
                          <w:sz w:val="28"/>
                          <w:lang w:val="uk-UA"/>
                        </w:rPr>
                      </w:pPr>
                      <w:r w:rsidRPr="00B84A9A">
                        <w:rPr>
                          <w:b/>
                          <w:bCs/>
                          <w:sz w:val="28"/>
                          <w:lang w:val="uk-UA" w:eastAsia="uk-UA" w:bidi="uk-UA"/>
                        </w:rPr>
                        <w:t xml:space="preserve">Зі </w:t>
                      </w:r>
                      <w:r w:rsidRPr="00B84A9A">
                        <w:rPr>
                          <w:b/>
                          <w:bCs/>
                          <w:sz w:val="28"/>
                          <w:lang w:val="uk-UA"/>
                        </w:rPr>
                        <w:t xml:space="preserve">встановленням </w:t>
                      </w:r>
                      <w:r w:rsidRPr="00B84A9A">
                        <w:rPr>
                          <w:b/>
                          <w:bCs/>
                          <w:sz w:val="28"/>
                          <w:lang w:val="uk-UA" w:eastAsia="uk-UA" w:bidi="uk-UA"/>
                        </w:rPr>
                        <w:t xml:space="preserve">диференційованої </w:t>
                      </w:r>
                      <w:r w:rsidRPr="00B84A9A">
                        <w:rPr>
                          <w:b/>
                          <w:bCs/>
                          <w:sz w:val="28"/>
                          <w:lang w:val="uk-UA"/>
                        </w:rPr>
                        <w:t>плати:</w:t>
                      </w:r>
                    </w:p>
                    <w:p w14:paraId="044FF102" w14:textId="77777777" w:rsidR="000A65A7" w:rsidRPr="00B84A9A" w:rsidRDefault="000A65A7" w:rsidP="00C421DB">
                      <w:pPr>
                        <w:pStyle w:val="1"/>
                        <w:shd w:val="clear" w:color="auto" w:fill="auto"/>
                        <w:spacing w:line="266" w:lineRule="auto"/>
                        <w:jc w:val="both"/>
                        <w:rPr>
                          <w:sz w:val="28"/>
                          <w:lang w:val="uk-UA"/>
                        </w:rPr>
                      </w:pPr>
                      <w:r w:rsidRPr="00B84A9A">
                        <w:rPr>
                          <w:sz w:val="28"/>
                          <w:lang w:val="uk-UA"/>
                        </w:rPr>
                        <w:t xml:space="preserve">Отримувачам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соціальних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послуг,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середньомісячний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сукупний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дохід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яких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перевищує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два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прожиткові мінімуми,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але не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перевищує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чотири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прожиткові мінімуми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для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>відповідної категорії осіб.</w:t>
                      </w:r>
                    </w:p>
                    <w:p w14:paraId="09DD81D1" w14:textId="77777777" w:rsidR="000A65A7" w:rsidRPr="00B84A9A" w:rsidRDefault="000A65A7" w:rsidP="00C421DB">
                      <w:pPr>
                        <w:pStyle w:val="1"/>
                        <w:shd w:val="clear" w:color="auto" w:fill="auto"/>
                        <w:jc w:val="center"/>
                        <w:rPr>
                          <w:sz w:val="28"/>
                          <w:lang w:val="uk-UA"/>
                        </w:rPr>
                      </w:pPr>
                      <w:r w:rsidRPr="00B84A9A">
                        <w:rPr>
                          <w:b/>
                          <w:bCs/>
                          <w:sz w:val="28"/>
                          <w:lang w:val="uk-UA"/>
                        </w:rPr>
                        <w:t xml:space="preserve">За рахунок </w:t>
                      </w:r>
                      <w:r w:rsidRPr="00B84A9A">
                        <w:rPr>
                          <w:b/>
                          <w:bCs/>
                          <w:sz w:val="28"/>
                          <w:lang w:val="uk-UA" w:eastAsia="uk-UA" w:bidi="uk-UA"/>
                        </w:rPr>
                        <w:t>третіх осіб:</w:t>
                      </w:r>
                    </w:p>
                    <w:p w14:paraId="11C9E939" w14:textId="77777777" w:rsidR="000A65A7" w:rsidRPr="00B84A9A" w:rsidRDefault="000A65A7" w:rsidP="00C421DB">
                      <w:pPr>
                        <w:pStyle w:val="1"/>
                        <w:shd w:val="clear" w:color="auto" w:fill="auto"/>
                        <w:jc w:val="both"/>
                        <w:rPr>
                          <w:sz w:val="28"/>
                          <w:lang w:val="uk-UA"/>
                        </w:rPr>
                      </w:pPr>
                      <w:r w:rsidRPr="00B84A9A">
                        <w:rPr>
                          <w:sz w:val="28"/>
                          <w:lang w:val="uk-UA"/>
                        </w:rPr>
                        <w:t xml:space="preserve">Отримувачам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соціальних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послуг,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середньомісячний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сукупний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дохід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яких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перевищує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чотири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прожиткові мінімуми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для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відповідної категорії осіб;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понад обсяги,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визначені </w:t>
                      </w:r>
                      <w:r w:rsidRPr="00B84A9A">
                        <w:rPr>
                          <w:sz w:val="28"/>
                          <w:lang w:val="uk-UA"/>
                        </w:rPr>
                        <w:t xml:space="preserve">державним стандартом </w:t>
                      </w:r>
                      <w:r w:rsidRPr="00B84A9A">
                        <w:rPr>
                          <w:sz w:val="28"/>
                          <w:lang w:val="uk-UA" w:eastAsia="uk-UA" w:bidi="uk-UA"/>
                        </w:rPr>
                        <w:t xml:space="preserve">соціальних </w:t>
                      </w:r>
                      <w:r w:rsidRPr="00B84A9A">
                        <w:rPr>
                          <w:sz w:val="28"/>
                          <w:lang w:val="uk-UA"/>
                        </w:rPr>
                        <w:t>послуг.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A9A">
        <w:rPr>
          <w:noProof/>
          <w:lang w:bidi="ar-SA"/>
        </w:rPr>
        <mc:AlternateContent>
          <mc:Choice Requires="wps">
            <w:drawing>
              <wp:anchor distT="63500" distB="214630" distL="114300" distR="114300" simplePos="0" relativeHeight="125829382" behindDoc="0" locked="0" layoutInCell="1" allowOverlap="1" wp14:anchorId="67ED7479" wp14:editId="3805FF37">
                <wp:simplePos x="0" y="0"/>
                <wp:positionH relativeFrom="margin">
                  <wp:posOffset>-94615</wp:posOffset>
                </wp:positionH>
                <wp:positionV relativeFrom="paragraph">
                  <wp:posOffset>4316095</wp:posOffset>
                </wp:positionV>
                <wp:extent cx="6715125" cy="7524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9136CF" w14:textId="77777777" w:rsidR="005A4EC7" w:rsidRPr="00D217A5" w:rsidRDefault="005438B0" w:rsidP="005A4EC7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Соціальні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послуги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інформування, </w:t>
                            </w:r>
                            <w:r w:rsidRPr="00D217A5">
                              <w:rPr>
                                <w:lang w:val="uk-UA"/>
                              </w:rPr>
                              <w:t>консультування, надання притулку,</w:t>
                            </w:r>
                            <w:r w:rsidR="005A4EC7" w:rsidRPr="00D217A5"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представництва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інтересів,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перекладу жестовою мовою, а також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екстрені соціальні</w:t>
                            </w:r>
                            <w:r w:rsidR="005A4EC7" w:rsidRPr="00D217A5">
                              <w:rPr>
                                <w:lang w:val="uk-UA" w:eastAsia="uk-UA" w:bidi="uk-UA"/>
                              </w:rPr>
                              <w:t xml:space="preserve"> </w:t>
                            </w:r>
                            <w:r w:rsidR="005A4EC7" w:rsidRPr="00D217A5">
                              <w:rPr>
                                <w:lang w:val="uk-UA"/>
                              </w:rPr>
                              <w:t xml:space="preserve">послуги надаються безоплатно особам у складних </w:t>
                            </w:r>
                            <w:r w:rsidR="005A4EC7" w:rsidRPr="00D217A5">
                              <w:rPr>
                                <w:lang w:val="uk-UA" w:eastAsia="uk-UA" w:bidi="uk-UA"/>
                              </w:rPr>
                              <w:t xml:space="preserve">життєвих </w:t>
                            </w:r>
                            <w:r w:rsidR="005A4EC7" w:rsidRPr="00D217A5">
                              <w:rPr>
                                <w:lang w:val="uk-UA"/>
                              </w:rPr>
                              <w:t xml:space="preserve">обставинах, незалежно </w:t>
                            </w:r>
                            <w:r w:rsidR="005A4EC7" w:rsidRPr="00D217A5">
                              <w:rPr>
                                <w:lang w:val="uk-UA" w:eastAsia="uk-UA" w:bidi="uk-UA"/>
                              </w:rPr>
                              <w:t xml:space="preserve">від </w:t>
                            </w:r>
                            <w:r w:rsidR="005A4EC7" w:rsidRPr="00D217A5">
                              <w:rPr>
                                <w:lang w:val="uk-UA"/>
                              </w:rPr>
                              <w:t xml:space="preserve">обсягу </w:t>
                            </w:r>
                            <w:r w:rsidR="005A4EC7" w:rsidRPr="00D217A5">
                              <w:rPr>
                                <w:lang w:val="uk-UA" w:eastAsia="uk-UA" w:bidi="uk-UA"/>
                              </w:rPr>
                              <w:t>доходів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7479" id="Shape 5" o:spid="_x0000_s1029" type="#_x0000_t202" style="position:absolute;margin-left:-7.45pt;margin-top:339.85pt;width:528.75pt;height:59.25pt;z-index:125829382;visibility:visible;mso-wrap-style:square;mso-width-percent:0;mso-height-percent:0;mso-wrap-distance-left:9pt;mso-wrap-distance-top:5pt;mso-wrap-distance-right:9pt;mso-wrap-distance-bottom:16.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" filled="f" stroked="f">
                <v:textbox inset="0,0,0,0">
                  <w:txbxContent>
                    <w:p w14:paraId="6F9136CF" w14:textId="77777777" w:rsidR="005A4EC7" w:rsidRPr="00D217A5" w:rsidRDefault="005438B0" w:rsidP="005A4EC7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lang w:val="uk-UA"/>
                        </w:rPr>
                      </w:pPr>
                      <w:r w:rsidRPr="00D217A5">
                        <w:rPr>
                          <w:lang w:val="uk-UA" w:eastAsia="uk-UA" w:bidi="uk-UA"/>
                        </w:rPr>
                        <w:t xml:space="preserve">Соціальні </w:t>
                      </w:r>
                      <w:r w:rsidRPr="00D217A5">
                        <w:rPr>
                          <w:lang w:val="uk-UA"/>
                        </w:rPr>
                        <w:t xml:space="preserve">послуги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інформування, </w:t>
                      </w:r>
                      <w:r w:rsidRPr="00D217A5">
                        <w:rPr>
                          <w:lang w:val="uk-UA"/>
                        </w:rPr>
                        <w:t>консультування, надання притулку,</w:t>
                      </w:r>
                      <w:r w:rsidR="005A4EC7" w:rsidRPr="00D217A5">
                        <w:rPr>
                          <w:lang w:val="uk-UA"/>
                        </w:rPr>
                        <w:t xml:space="preserve"> </w:t>
                      </w:r>
                      <w:r w:rsidRPr="00D217A5">
                        <w:rPr>
                          <w:lang w:val="uk-UA"/>
                        </w:rPr>
                        <w:t xml:space="preserve">представництва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інтересів, </w:t>
                      </w:r>
                      <w:r w:rsidRPr="00D217A5">
                        <w:rPr>
                          <w:lang w:val="uk-UA"/>
                        </w:rPr>
                        <w:t xml:space="preserve">перекладу жестовою мовою, а також </w:t>
                      </w:r>
                      <w:r w:rsidRPr="00D217A5">
                        <w:rPr>
                          <w:lang w:val="uk-UA" w:eastAsia="uk-UA" w:bidi="uk-UA"/>
                        </w:rPr>
                        <w:t>екстрені соціальні</w:t>
                      </w:r>
                      <w:r w:rsidR="005A4EC7" w:rsidRPr="00D217A5">
                        <w:rPr>
                          <w:lang w:val="uk-UA" w:eastAsia="uk-UA" w:bidi="uk-UA"/>
                        </w:rPr>
                        <w:t xml:space="preserve"> </w:t>
                      </w:r>
                      <w:r w:rsidR="005A4EC7" w:rsidRPr="00D217A5">
                        <w:rPr>
                          <w:lang w:val="uk-UA"/>
                        </w:rPr>
                        <w:t xml:space="preserve">послуги надаються безоплатно особам у складних </w:t>
                      </w:r>
                      <w:r w:rsidR="005A4EC7" w:rsidRPr="00D217A5">
                        <w:rPr>
                          <w:lang w:val="uk-UA" w:eastAsia="uk-UA" w:bidi="uk-UA"/>
                        </w:rPr>
                        <w:t xml:space="preserve">життєвих </w:t>
                      </w:r>
                      <w:r w:rsidR="005A4EC7" w:rsidRPr="00D217A5">
                        <w:rPr>
                          <w:lang w:val="uk-UA"/>
                        </w:rPr>
                        <w:t xml:space="preserve">обставинах, незалежно </w:t>
                      </w:r>
                      <w:r w:rsidR="005A4EC7" w:rsidRPr="00D217A5">
                        <w:rPr>
                          <w:lang w:val="uk-UA" w:eastAsia="uk-UA" w:bidi="uk-UA"/>
                        </w:rPr>
                        <w:t xml:space="preserve">від </w:t>
                      </w:r>
                      <w:r w:rsidR="005A4EC7" w:rsidRPr="00D217A5">
                        <w:rPr>
                          <w:lang w:val="uk-UA"/>
                        </w:rPr>
                        <w:t xml:space="preserve">обсягу </w:t>
                      </w:r>
                      <w:r w:rsidR="005A4EC7" w:rsidRPr="00D217A5">
                        <w:rPr>
                          <w:lang w:val="uk-UA" w:eastAsia="uk-UA" w:bidi="uk-UA"/>
                        </w:rPr>
                        <w:t>доходів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21DB"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 wp14:anchorId="23F4459C" wp14:editId="6D1F27D8">
                <wp:simplePos x="0" y="0"/>
                <wp:positionH relativeFrom="page">
                  <wp:posOffset>142875</wp:posOffset>
                </wp:positionH>
                <wp:positionV relativeFrom="paragraph">
                  <wp:posOffset>144145</wp:posOffset>
                </wp:positionV>
                <wp:extent cx="3562350" cy="68199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819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4FA547" w14:textId="77777777" w:rsidR="001119C4" w:rsidRPr="00D217A5" w:rsidRDefault="005438B0">
                            <w:pPr>
                              <w:pStyle w:val="1"/>
                              <w:shd w:val="clear" w:color="auto" w:fill="auto"/>
                              <w:spacing w:after="100"/>
                              <w:jc w:val="both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b/>
                                <w:bCs/>
                                <w:lang w:val="uk-UA" w:eastAsia="uk-UA" w:bidi="uk-UA"/>
                              </w:rPr>
                              <w:t xml:space="preserve">Перелік соціальних </w:t>
                            </w:r>
                            <w:r w:rsidRPr="00D217A5">
                              <w:rPr>
                                <w:b/>
                                <w:bCs/>
                                <w:lang w:val="uk-UA"/>
                              </w:rPr>
                              <w:t xml:space="preserve">послуг, що надаються особам, </w:t>
                            </w:r>
                            <w:r w:rsidRPr="00D217A5">
                              <w:rPr>
                                <w:b/>
                                <w:bCs/>
                                <w:lang w:val="uk-UA" w:eastAsia="uk-UA" w:bidi="uk-UA"/>
                              </w:rPr>
                              <w:t xml:space="preserve">які </w:t>
                            </w:r>
                            <w:r w:rsidRPr="00D217A5">
                              <w:rPr>
                                <w:b/>
                                <w:bCs/>
                                <w:lang w:val="uk-UA"/>
                              </w:rPr>
                              <w:t xml:space="preserve">перебувають у складних </w:t>
                            </w:r>
                            <w:r w:rsidRPr="00D217A5">
                              <w:rPr>
                                <w:b/>
                                <w:bCs/>
                                <w:lang w:val="uk-UA" w:eastAsia="uk-UA" w:bidi="uk-UA"/>
                              </w:rPr>
                              <w:t xml:space="preserve">життєвих </w:t>
                            </w:r>
                            <w:r w:rsidRPr="00D217A5">
                              <w:rPr>
                                <w:b/>
                                <w:bCs/>
                                <w:lang w:val="uk-UA"/>
                              </w:rPr>
                              <w:t xml:space="preserve">обставинах </w:t>
                            </w:r>
                            <w:r w:rsidRPr="00D217A5">
                              <w:rPr>
                                <w:b/>
                                <w:bCs/>
                                <w:lang w:val="uk-UA" w:eastAsia="uk-UA" w:bidi="uk-UA"/>
                              </w:rPr>
                              <w:t xml:space="preserve">і </w:t>
                            </w:r>
                            <w:r w:rsidRPr="00D217A5">
                              <w:rPr>
                                <w:b/>
                                <w:bCs/>
                                <w:lang w:val="uk-UA"/>
                              </w:rPr>
                              <w:t xml:space="preserve">не можуть </w:t>
                            </w:r>
                            <w:r w:rsidRPr="00D217A5">
                              <w:rPr>
                                <w:b/>
                                <w:bCs/>
                                <w:lang w:val="uk-UA" w:eastAsia="uk-UA" w:bidi="uk-UA"/>
                              </w:rPr>
                              <w:t xml:space="preserve">самостійно їх </w:t>
                            </w:r>
                            <w:r w:rsidRPr="00D217A5">
                              <w:rPr>
                                <w:b/>
                                <w:bCs/>
                                <w:lang w:val="uk-UA"/>
                              </w:rPr>
                              <w:t>подолати:</w:t>
                            </w:r>
                          </w:p>
                          <w:p w14:paraId="5A8440B3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>1. Догляд вдома</w:t>
                            </w:r>
                          </w:p>
                          <w:p w14:paraId="1EB2FDCD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>2. Денний догляд</w:t>
                            </w:r>
                          </w:p>
                          <w:p w14:paraId="53BF7517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3.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Підтримане </w:t>
                            </w:r>
                            <w:r w:rsidRPr="00D217A5">
                              <w:rPr>
                                <w:lang w:val="uk-UA"/>
                              </w:rPr>
                              <w:t>проживання</w:t>
                            </w:r>
                          </w:p>
                          <w:p w14:paraId="72FBE877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4.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Паліативний/хоспісний </w:t>
                            </w:r>
                            <w:r w:rsidRPr="00D217A5">
                              <w:rPr>
                                <w:lang w:val="uk-UA"/>
                              </w:rPr>
                              <w:t>догляд</w:t>
                            </w:r>
                          </w:p>
                          <w:p w14:paraId="451219C3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224" w:hanging="224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5.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Соціальний супровід сімей,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у яких виховуються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діти-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сироти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і діти, позбавлені батьківського піклування</w:t>
                            </w:r>
                          </w:p>
                          <w:p w14:paraId="6273237B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6. Послуга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соціальної адаптації</w:t>
                            </w:r>
                          </w:p>
                          <w:p w14:paraId="7625171F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7. Послуга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соціальної інтеграції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та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реінтеграції</w:t>
                            </w:r>
                          </w:p>
                          <w:p w14:paraId="07F5009E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8. Послуга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соціальної реабілітації</w:t>
                            </w:r>
                          </w:p>
                          <w:p w14:paraId="5D2566B8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9. Послуга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соціально-психологічної реабілітації</w:t>
                            </w:r>
                          </w:p>
                          <w:p w14:paraId="7EE278F5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>10. Надання притулку</w:t>
                            </w:r>
                          </w:p>
                          <w:p w14:paraId="51474038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>11. Кризове та екстрене втручання</w:t>
                            </w:r>
                          </w:p>
                          <w:p w14:paraId="35778FDE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>12. Консультування</w:t>
                            </w:r>
                          </w:p>
                          <w:p w14:paraId="46D7043A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13.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Соціальний супровід</w:t>
                            </w:r>
                          </w:p>
                          <w:p w14:paraId="41C9F0F9" w14:textId="47CB2B78" w:rsidR="001119C4" w:rsidRPr="00D217A5" w:rsidRDefault="005438B0" w:rsidP="00267741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336" w:hanging="336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>14.</w:t>
                            </w:r>
                            <w:r w:rsidR="00267741"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Соціальний супровід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при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працевлаштуванні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та на робочому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місці</w:t>
                            </w:r>
                          </w:p>
                          <w:p w14:paraId="7B2E5A5E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16. Представництво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інтересів</w:t>
                            </w:r>
                          </w:p>
                          <w:p w14:paraId="3C4DC727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17. Посередництво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(медіація)</w:t>
                            </w:r>
                          </w:p>
                          <w:p w14:paraId="0EDDF884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18.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Соціальна профілактика</w:t>
                            </w:r>
                          </w:p>
                          <w:p w14:paraId="74938F28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336" w:hanging="336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19. Послуга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фізичного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супроводу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осіб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з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інвалідністю, які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мають порушення опорно-рухового апарату та пересуваються на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кріслах колісних, </w:t>
                            </w:r>
                            <w:r w:rsidRPr="00D217A5">
                              <w:rPr>
                                <w:lang w:val="uk-UA"/>
                              </w:rPr>
                              <w:t>порушення зору</w:t>
                            </w:r>
                          </w:p>
                          <w:p w14:paraId="5BE7DC01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>20. Послуга перекладу жестовою мовою</w:t>
                            </w:r>
                          </w:p>
                          <w:p w14:paraId="68EFF08C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>21. Натуральна допомога</w:t>
                            </w:r>
                          </w:p>
                          <w:p w14:paraId="57EC110F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336" w:hanging="336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22. Догляд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і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виховання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дітей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в умовах, наближених до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сімейних</w:t>
                            </w:r>
                          </w:p>
                          <w:p w14:paraId="1657635D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23.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Супровід під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час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інклюзивного </w:t>
                            </w:r>
                            <w:r w:rsidRPr="00D217A5">
                              <w:rPr>
                                <w:lang w:val="uk-UA"/>
                              </w:rPr>
                              <w:t>навчання</w:t>
                            </w:r>
                          </w:p>
                          <w:p w14:paraId="318BA461" w14:textId="77777777" w:rsidR="001119C4" w:rsidRPr="00D217A5" w:rsidRDefault="005438B0" w:rsidP="00F14CA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350" w:hanging="350"/>
                              <w:rPr>
                                <w:lang w:val="uk-UA"/>
                              </w:rPr>
                            </w:pPr>
                            <w:r w:rsidRPr="00D217A5">
                              <w:rPr>
                                <w:lang w:val="uk-UA"/>
                              </w:rPr>
                              <w:t xml:space="preserve">24. Тимчасовий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відпочинок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для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батьків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або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осіб, які їх замінюють,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що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здійснюють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догляд за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 xml:space="preserve">дітьми </w:t>
                            </w:r>
                            <w:r w:rsidRPr="00D217A5">
                              <w:rPr>
                                <w:lang w:val="uk-UA"/>
                              </w:rPr>
                              <w:t xml:space="preserve">з </w:t>
                            </w:r>
                            <w:r w:rsidRPr="00D217A5">
                              <w:rPr>
                                <w:lang w:val="uk-UA" w:eastAsia="uk-UA" w:bidi="uk-UA"/>
                              </w:rPr>
                              <w:t>інвалідністю</w:t>
                            </w:r>
                          </w:p>
                          <w:p w14:paraId="552DDC8D" w14:textId="77777777" w:rsidR="000A65A7" w:rsidRPr="00D217A5" w:rsidRDefault="000A65A7" w:rsidP="00C421DB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rPr>
                                <w:i/>
                                <w:iCs/>
                                <w:color w:val="008080"/>
                                <w:lang w:val="uk-UA" w:eastAsia="en-US" w:bidi="en-US"/>
                              </w:rPr>
                            </w:pPr>
                            <w:r w:rsidRPr="00D217A5">
                              <w:rPr>
                                <w:i/>
                                <w:iCs/>
                                <w:color w:val="008080"/>
                                <w:lang w:val="uk-UA" w:eastAsia="en-US" w:bidi="en-US"/>
                              </w:rPr>
                              <w:t>https://www.uszn-mlt.com</w:t>
                            </w:r>
                          </w:p>
                          <w:p w14:paraId="5B72F9B8" w14:textId="77777777" w:rsidR="00C421DB" w:rsidRDefault="005438B0" w:rsidP="00C421DB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rPr>
                                <w:i/>
                                <w:iCs/>
                                <w:color w:val="008080"/>
                                <w:lang w:val="uk-UA" w:eastAsia="en-US" w:bidi="en-US"/>
                              </w:rPr>
                            </w:pPr>
                            <w:r w:rsidRPr="00D217A5">
                              <w:rPr>
                                <w:i/>
                                <w:iCs/>
                                <w:color w:val="008080"/>
                                <w:lang w:val="uk-UA"/>
                              </w:rPr>
                              <w:t xml:space="preserve">Ми у </w:t>
                            </w:r>
                            <w:r w:rsidRPr="00D217A5">
                              <w:rPr>
                                <w:i/>
                                <w:iCs/>
                                <w:color w:val="008080"/>
                                <w:lang w:val="uk-UA" w:eastAsia="uk-UA" w:bidi="uk-UA"/>
                              </w:rPr>
                              <w:t xml:space="preserve">мережі </w:t>
                            </w:r>
                            <w:r w:rsidRPr="00D217A5">
                              <w:rPr>
                                <w:i/>
                                <w:iCs/>
                                <w:color w:val="008080"/>
                                <w:lang w:val="uk-UA" w:eastAsia="en-US" w:bidi="en-US"/>
                              </w:rPr>
                              <w:t>Facebook:</w:t>
                            </w:r>
                          </w:p>
                          <w:p w14:paraId="64E2E248" w14:textId="77777777" w:rsidR="001119C4" w:rsidRPr="00D217A5" w:rsidRDefault="00B938F8" w:rsidP="00C421DB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rPr>
                                <w:lang w:val="uk-UA"/>
                              </w:rPr>
                            </w:pPr>
                            <w:hyperlink r:id="rId7" w:history="1">
                              <w:r w:rsidR="005438B0" w:rsidRPr="00D217A5">
                                <w:rPr>
                                  <w:i/>
                                  <w:iCs/>
                                  <w:color w:val="008080"/>
                                  <w:lang w:val="uk-UA" w:eastAsia="en-US" w:bidi="en-US"/>
                                </w:rPr>
                                <w:t>https://www.facebook.com/uszn.socuslugi</w:t>
                              </w:r>
                            </w:hyperlink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459C" id="Shape 1" o:spid="_x0000_s1030" type="#_x0000_t202" style="position:absolute;margin-left:11.25pt;margin-top:11.35pt;width:280.5pt;height:537pt;z-index:125829378;visibility:visible;mso-wrap-style:square;mso-width-percent:0;mso-height-percent:0;mso-wrap-distance-left:8pt;mso-wrap-distance-top:0;mso-wrap-distance-right:8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" filled="f" stroked="f">
                <v:textbox inset="0,0,0,0">
                  <w:txbxContent>
                    <w:p w14:paraId="104FA547" w14:textId="77777777" w:rsidR="001119C4" w:rsidRPr="00D217A5" w:rsidRDefault="005438B0">
                      <w:pPr>
                        <w:pStyle w:val="1"/>
                        <w:shd w:val="clear" w:color="auto" w:fill="auto"/>
                        <w:spacing w:after="100"/>
                        <w:jc w:val="both"/>
                        <w:rPr>
                          <w:lang w:val="uk-UA"/>
                        </w:rPr>
                      </w:pPr>
                      <w:r w:rsidRPr="00D217A5">
                        <w:rPr>
                          <w:b/>
                          <w:bCs/>
                          <w:lang w:val="uk-UA" w:eastAsia="uk-UA" w:bidi="uk-UA"/>
                        </w:rPr>
                        <w:t xml:space="preserve">Перелік соціальних </w:t>
                      </w:r>
                      <w:r w:rsidRPr="00D217A5">
                        <w:rPr>
                          <w:b/>
                          <w:bCs/>
                          <w:lang w:val="uk-UA"/>
                        </w:rPr>
                        <w:t xml:space="preserve">послуг, що надаються особам, </w:t>
                      </w:r>
                      <w:r w:rsidRPr="00D217A5">
                        <w:rPr>
                          <w:b/>
                          <w:bCs/>
                          <w:lang w:val="uk-UA" w:eastAsia="uk-UA" w:bidi="uk-UA"/>
                        </w:rPr>
                        <w:t xml:space="preserve">які </w:t>
                      </w:r>
                      <w:r w:rsidRPr="00D217A5">
                        <w:rPr>
                          <w:b/>
                          <w:bCs/>
                          <w:lang w:val="uk-UA"/>
                        </w:rPr>
                        <w:t xml:space="preserve">перебувають у складних </w:t>
                      </w:r>
                      <w:r w:rsidRPr="00D217A5">
                        <w:rPr>
                          <w:b/>
                          <w:bCs/>
                          <w:lang w:val="uk-UA" w:eastAsia="uk-UA" w:bidi="uk-UA"/>
                        </w:rPr>
                        <w:t xml:space="preserve">життєвих </w:t>
                      </w:r>
                      <w:r w:rsidRPr="00D217A5">
                        <w:rPr>
                          <w:b/>
                          <w:bCs/>
                          <w:lang w:val="uk-UA"/>
                        </w:rPr>
                        <w:t xml:space="preserve">обставинах </w:t>
                      </w:r>
                      <w:r w:rsidRPr="00D217A5">
                        <w:rPr>
                          <w:b/>
                          <w:bCs/>
                          <w:lang w:val="uk-UA" w:eastAsia="uk-UA" w:bidi="uk-UA"/>
                        </w:rPr>
                        <w:t xml:space="preserve">і </w:t>
                      </w:r>
                      <w:r w:rsidRPr="00D217A5">
                        <w:rPr>
                          <w:b/>
                          <w:bCs/>
                          <w:lang w:val="uk-UA"/>
                        </w:rPr>
                        <w:t xml:space="preserve">не можуть </w:t>
                      </w:r>
                      <w:r w:rsidRPr="00D217A5">
                        <w:rPr>
                          <w:b/>
                          <w:bCs/>
                          <w:lang w:val="uk-UA" w:eastAsia="uk-UA" w:bidi="uk-UA"/>
                        </w:rPr>
                        <w:t xml:space="preserve">самостійно їх </w:t>
                      </w:r>
                      <w:r w:rsidRPr="00D217A5">
                        <w:rPr>
                          <w:b/>
                          <w:bCs/>
                          <w:lang w:val="uk-UA"/>
                        </w:rPr>
                        <w:t>подолати:</w:t>
                      </w:r>
                    </w:p>
                    <w:p w14:paraId="5A8440B3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>1. Догляд вдома</w:t>
                      </w:r>
                    </w:p>
                    <w:p w14:paraId="1EB2FDCD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>2. Денний догляд</w:t>
                      </w:r>
                    </w:p>
                    <w:p w14:paraId="53BF7517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3.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Підтримане </w:t>
                      </w:r>
                      <w:r w:rsidRPr="00D217A5">
                        <w:rPr>
                          <w:lang w:val="uk-UA"/>
                        </w:rPr>
                        <w:t>проживання</w:t>
                      </w:r>
                    </w:p>
                    <w:p w14:paraId="72FBE877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4.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Паліативний/хоспісний </w:t>
                      </w:r>
                      <w:r w:rsidRPr="00D217A5">
                        <w:rPr>
                          <w:lang w:val="uk-UA"/>
                        </w:rPr>
                        <w:t>догляд</w:t>
                      </w:r>
                    </w:p>
                    <w:p w14:paraId="451219C3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ind w:left="224" w:hanging="224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5.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Соціальний супровід сімей, </w:t>
                      </w:r>
                      <w:r w:rsidRPr="00D217A5">
                        <w:rPr>
                          <w:lang w:val="uk-UA"/>
                        </w:rPr>
                        <w:t xml:space="preserve">у яких виховуються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діти- </w:t>
                      </w:r>
                      <w:r w:rsidRPr="00D217A5">
                        <w:rPr>
                          <w:lang w:val="uk-UA"/>
                        </w:rPr>
                        <w:t xml:space="preserve">сироти </w:t>
                      </w:r>
                      <w:r w:rsidRPr="00D217A5">
                        <w:rPr>
                          <w:lang w:val="uk-UA" w:eastAsia="uk-UA" w:bidi="uk-UA"/>
                        </w:rPr>
                        <w:t>і діти, позбавлені батьківського піклування</w:t>
                      </w:r>
                    </w:p>
                    <w:p w14:paraId="6273237B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6. Послуга </w:t>
                      </w:r>
                      <w:r w:rsidRPr="00D217A5">
                        <w:rPr>
                          <w:lang w:val="uk-UA" w:eastAsia="uk-UA" w:bidi="uk-UA"/>
                        </w:rPr>
                        <w:t>соціальної адаптації</w:t>
                      </w:r>
                    </w:p>
                    <w:p w14:paraId="7625171F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7. Послуга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соціальної інтеграції </w:t>
                      </w:r>
                      <w:r w:rsidRPr="00D217A5">
                        <w:rPr>
                          <w:lang w:val="uk-UA"/>
                        </w:rPr>
                        <w:t xml:space="preserve">та </w:t>
                      </w:r>
                      <w:r w:rsidRPr="00D217A5">
                        <w:rPr>
                          <w:lang w:val="uk-UA" w:eastAsia="uk-UA" w:bidi="uk-UA"/>
                        </w:rPr>
                        <w:t>реінтеграції</w:t>
                      </w:r>
                    </w:p>
                    <w:p w14:paraId="07F5009E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8. Послуга </w:t>
                      </w:r>
                      <w:r w:rsidRPr="00D217A5">
                        <w:rPr>
                          <w:lang w:val="uk-UA" w:eastAsia="uk-UA" w:bidi="uk-UA"/>
                        </w:rPr>
                        <w:t>соціальної реабілітації</w:t>
                      </w:r>
                    </w:p>
                    <w:p w14:paraId="5D2566B8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9. Послуга </w:t>
                      </w:r>
                      <w:r w:rsidRPr="00D217A5">
                        <w:rPr>
                          <w:lang w:val="uk-UA" w:eastAsia="uk-UA" w:bidi="uk-UA"/>
                        </w:rPr>
                        <w:t>соціально-психологічної реабілітації</w:t>
                      </w:r>
                    </w:p>
                    <w:p w14:paraId="7EE278F5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>10. Надання притулку</w:t>
                      </w:r>
                    </w:p>
                    <w:p w14:paraId="51474038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>11. Кризове та екстрене втручання</w:t>
                      </w:r>
                    </w:p>
                    <w:p w14:paraId="35778FDE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>12. Консультування</w:t>
                      </w:r>
                    </w:p>
                    <w:p w14:paraId="46D7043A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13. </w:t>
                      </w:r>
                      <w:r w:rsidRPr="00D217A5">
                        <w:rPr>
                          <w:lang w:val="uk-UA" w:eastAsia="uk-UA" w:bidi="uk-UA"/>
                        </w:rPr>
                        <w:t>Соціальний супровід</w:t>
                      </w:r>
                    </w:p>
                    <w:p w14:paraId="41C9F0F9" w14:textId="47CB2B78" w:rsidR="001119C4" w:rsidRPr="00D217A5" w:rsidRDefault="005438B0" w:rsidP="00267741">
                      <w:pPr>
                        <w:pStyle w:val="1"/>
                        <w:shd w:val="clear" w:color="auto" w:fill="auto"/>
                        <w:spacing w:line="240" w:lineRule="auto"/>
                        <w:ind w:left="336" w:hanging="336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>14.</w:t>
                      </w:r>
                      <w:r w:rsidR="00267741">
                        <w:rPr>
                          <w:lang w:val="uk-UA"/>
                        </w:rPr>
                        <w:t xml:space="preserve">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Соціальний супровід </w:t>
                      </w:r>
                      <w:r w:rsidRPr="00D217A5">
                        <w:rPr>
                          <w:lang w:val="uk-UA"/>
                        </w:rPr>
                        <w:t xml:space="preserve">при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працевлаштуванні </w:t>
                      </w:r>
                      <w:r w:rsidRPr="00D217A5">
                        <w:rPr>
                          <w:lang w:val="uk-UA"/>
                        </w:rPr>
                        <w:t xml:space="preserve">та на робочому </w:t>
                      </w:r>
                      <w:r w:rsidRPr="00D217A5">
                        <w:rPr>
                          <w:lang w:val="uk-UA" w:eastAsia="uk-UA" w:bidi="uk-UA"/>
                        </w:rPr>
                        <w:t>місці</w:t>
                      </w:r>
                    </w:p>
                    <w:p w14:paraId="7B2E5A5E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16. Представництво </w:t>
                      </w:r>
                      <w:r w:rsidRPr="00D217A5">
                        <w:rPr>
                          <w:lang w:val="uk-UA" w:eastAsia="uk-UA" w:bidi="uk-UA"/>
                        </w:rPr>
                        <w:t>інтересів</w:t>
                      </w:r>
                    </w:p>
                    <w:p w14:paraId="3C4DC727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17. Посередництво </w:t>
                      </w:r>
                      <w:r w:rsidRPr="00D217A5">
                        <w:rPr>
                          <w:lang w:val="uk-UA" w:eastAsia="uk-UA" w:bidi="uk-UA"/>
                        </w:rPr>
                        <w:t>(медіація)</w:t>
                      </w:r>
                    </w:p>
                    <w:p w14:paraId="0EDDF884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18. </w:t>
                      </w:r>
                      <w:r w:rsidRPr="00D217A5">
                        <w:rPr>
                          <w:lang w:val="uk-UA" w:eastAsia="uk-UA" w:bidi="uk-UA"/>
                        </w:rPr>
                        <w:t>Соціальна профілактика</w:t>
                      </w:r>
                    </w:p>
                    <w:p w14:paraId="74938F28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ind w:left="336" w:hanging="336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19. Послуга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фізичного </w:t>
                      </w:r>
                      <w:r w:rsidRPr="00D217A5">
                        <w:rPr>
                          <w:lang w:val="uk-UA"/>
                        </w:rPr>
                        <w:t xml:space="preserve">супроводу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осіб </w:t>
                      </w:r>
                      <w:r w:rsidRPr="00D217A5">
                        <w:rPr>
                          <w:lang w:val="uk-UA"/>
                        </w:rPr>
                        <w:t xml:space="preserve">з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інвалідністю, які </w:t>
                      </w:r>
                      <w:r w:rsidRPr="00D217A5">
                        <w:rPr>
                          <w:lang w:val="uk-UA"/>
                        </w:rPr>
                        <w:t xml:space="preserve">мають порушення опорно-рухового апарату та пересуваються на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кріслах колісних, </w:t>
                      </w:r>
                      <w:r w:rsidRPr="00D217A5">
                        <w:rPr>
                          <w:lang w:val="uk-UA"/>
                        </w:rPr>
                        <w:t>порушення зору</w:t>
                      </w:r>
                    </w:p>
                    <w:p w14:paraId="5BE7DC01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>20. Послуга перекладу жестовою мовою</w:t>
                      </w:r>
                    </w:p>
                    <w:p w14:paraId="68EFF08C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>21. Натуральна допомога</w:t>
                      </w:r>
                    </w:p>
                    <w:p w14:paraId="57EC110F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ind w:left="336" w:hanging="336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22. Догляд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і </w:t>
                      </w:r>
                      <w:r w:rsidRPr="00D217A5">
                        <w:rPr>
                          <w:lang w:val="uk-UA"/>
                        </w:rPr>
                        <w:t xml:space="preserve">виховання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дітей </w:t>
                      </w:r>
                      <w:r w:rsidRPr="00D217A5">
                        <w:rPr>
                          <w:lang w:val="uk-UA"/>
                        </w:rPr>
                        <w:t xml:space="preserve">в умовах, наближених до </w:t>
                      </w:r>
                      <w:r w:rsidRPr="00D217A5">
                        <w:rPr>
                          <w:lang w:val="uk-UA" w:eastAsia="uk-UA" w:bidi="uk-UA"/>
                        </w:rPr>
                        <w:t>сімейних</w:t>
                      </w:r>
                    </w:p>
                    <w:p w14:paraId="1657635D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23.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Супровід під </w:t>
                      </w:r>
                      <w:r w:rsidRPr="00D217A5">
                        <w:rPr>
                          <w:lang w:val="uk-UA"/>
                        </w:rPr>
                        <w:t xml:space="preserve">час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інклюзивного </w:t>
                      </w:r>
                      <w:r w:rsidRPr="00D217A5">
                        <w:rPr>
                          <w:lang w:val="uk-UA"/>
                        </w:rPr>
                        <w:t>навчання</w:t>
                      </w:r>
                    </w:p>
                    <w:p w14:paraId="318BA461" w14:textId="77777777" w:rsidR="001119C4" w:rsidRPr="00D217A5" w:rsidRDefault="005438B0" w:rsidP="00F14CAB">
                      <w:pPr>
                        <w:pStyle w:val="1"/>
                        <w:shd w:val="clear" w:color="auto" w:fill="auto"/>
                        <w:spacing w:line="240" w:lineRule="auto"/>
                        <w:ind w:left="350" w:hanging="350"/>
                        <w:rPr>
                          <w:lang w:val="uk-UA"/>
                        </w:rPr>
                      </w:pPr>
                      <w:r w:rsidRPr="00D217A5">
                        <w:rPr>
                          <w:lang w:val="uk-UA"/>
                        </w:rPr>
                        <w:t xml:space="preserve">24. Тимчасовий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відпочинок </w:t>
                      </w:r>
                      <w:r w:rsidRPr="00D217A5">
                        <w:rPr>
                          <w:lang w:val="uk-UA"/>
                        </w:rPr>
                        <w:t xml:space="preserve">для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батьків </w:t>
                      </w:r>
                      <w:r w:rsidRPr="00D217A5">
                        <w:rPr>
                          <w:lang w:val="uk-UA"/>
                        </w:rPr>
                        <w:t xml:space="preserve">або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осіб, які їх замінюють, </w:t>
                      </w:r>
                      <w:r w:rsidRPr="00D217A5">
                        <w:rPr>
                          <w:lang w:val="uk-UA"/>
                        </w:rPr>
                        <w:t xml:space="preserve">що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здійснюють </w:t>
                      </w:r>
                      <w:r w:rsidRPr="00D217A5">
                        <w:rPr>
                          <w:lang w:val="uk-UA"/>
                        </w:rPr>
                        <w:t xml:space="preserve">догляд за </w:t>
                      </w:r>
                      <w:r w:rsidRPr="00D217A5">
                        <w:rPr>
                          <w:lang w:val="uk-UA" w:eastAsia="uk-UA" w:bidi="uk-UA"/>
                        </w:rPr>
                        <w:t xml:space="preserve">дітьми </w:t>
                      </w:r>
                      <w:r w:rsidRPr="00D217A5">
                        <w:rPr>
                          <w:lang w:val="uk-UA"/>
                        </w:rPr>
                        <w:t xml:space="preserve">з </w:t>
                      </w:r>
                      <w:r w:rsidRPr="00D217A5">
                        <w:rPr>
                          <w:lang w:val="uk-UA" w:eastAsia="uk-UA" w:bidi="uk-UA"/>
                        </w:rPr>
                        <w:t>інвалідністю</w:t>
                      </w:r>
                    </w:p>
                    <w:p w14:paraId="552DDC8D" w14:textId="77777777" w:rsidR="000A65A7" w:rsidRPr="00D217A5" w:rsidRDefault="000A65A7" w:rsidP="00C421DB">
                      <w:pPr>
                        <w:pStyle w:val="20"/>
                        <w:shd w:val="clear" w:color="auto" w:fill="auto"/>
                        <w:spacing w:line="240" w:lineRule="auto"/>
                        <w:rPr>
                          <w:i/>
                          <w:iCs/>
                          <w:color w:val="008080"/>
                          <w:lang w:val="uk-UA" w:eastAsia="en-US" w:bidi="en-US"/>
                        </w:rPr>
                      </w:pPr>
                      <w:r w:rsidRPr="00D217A5">
                        <w:rPr>
                          <w:i/>
                          <w:iCs/>
                          <w:color w:val="008080"/>
                          <w:lang w:val="uk-UA" w:eastAsia="en-US" w:bidi="en-US"/>
                        </w:rPr>
                        <w:t>https://www.uszn-mlt.com</w:t>
                      </w:r>
                    </w:p>
                    <w:p w14:paraId="5B72F9B8" w14:textId="77777777" w:rsidR="00C421DB" w:rsidRDefault="005438B0" w:rsidP="00C421DB">
                      <w:pPr>
                        <w:pStyle w:val="20"/>
                        <w:shd w:val="clear" w:color="auto" w:fill="auto"/>
                        <w:spacing w:line="240" w:lineRule="auto"/>
                        <w:rPr>
                          <w:i/>
                          <w:iCs/>
                          <w:color w:val="008080"/>
                          <w:lang w:val="uk-UA" w:eastAsia="en-US" w:bidi="en-US"/>
                        </w:rPr>
                      </w:pPr>
                      <w:r w:rsidRPr="00D217A5">
                        <w:rPr>
                          <w:i/>
                          <w:iCs/>
                          <w:color w:val="008080"/>
                          <w:lang w:val="uk-UA"/>
                        </w:rPr>
                        <w:t xml:space="preserve">Ми у </w:t>
                      </w:r>
                      <w:r w:rsidRPr="00D217A5">
                        <w:rPr>
                          <w:i/>
                          <w:iCs/>
                          <w:color w:val="008080"/>
                          <w:lang w:val="uk-UA" w:eastAsia="uk-UA" w:bidi="uk-UA"/>
                        </w:rPr>
                        <w:t xml:space="preserve">мережі </w:t>
                      </w:r>
                      <w:r w:rsidRPr="00D217A5">
                        <w:rPr>
                          <w:i/>
                          <w:iCs/>
                          <w:color w:val="008080"/>
                          <w:lang w:val="uk-UA" w:eastAsia="en-US" w:bidi="en-US"/>
                        </w:rPr>
                        <w:t>Facebook:</w:t>
                      </w:r>
                    </w:p>
                    <w:p w14:paraId="64E2E248" w14:textId="77777777" w:rsidR="001119C4" w:rsidRPr="00D217A5" w:rsidRDefault="00B938F8" w:rsidP="00C421DB">
                      <w:pPr>
                        <w:pStyle w:val="20"/>
                        <w:shd w:val="clear" w:color="auto" w:fill="auto"/>
                        <w:spacing w:line="240" w:lineRule="auto"/>
                        <w:rPr>
                          <w:lang w:val="uk-UA"/>
                        </w:rPr>
                      </w:pPr>
                      <w:hyperlink r:id="rId8" w:history="1">
                        <w:r w:rsidR="005438B0" w:rsidRPr="00D217A5">
                          <w:rPr>
                            <w:i/>
                            <w:iCs/>
                            <w:color w:val="008080"/>
                            <w:lang w:val="uk-UA" w:eastAsia="en-US" w:bidi="en-US"/>
                          </w:rPr>
                          <w:t>https://www.facebook.com/uszn.socuslugi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217A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DC88A" wp14:editId="01933213">
                <wp:simplePos x="0" y="0"/>
                <wp:positionH relativeFrom="column">
                  <wp:posOffset>-694055</wp:posOffset>
                </wp:positionH>
                <wp:positionV relativeFrom="paragraph">
                  <wp:posOffset>-122555</wp:posOffset>
                </wp:positionV>
                <wp:extent cx="4552950" cy="29527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DFECB" w14:textId="77777777" w:rsidR="00D217A5" w:rsidRPr="00D217A5" w:rsidRDefault="00D217A5" w:rsidP="00D21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uk-UA"/>
                              </w:rPr>
                            </w:pPr>
                            <w:r w:rsidRPr="00D217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uk-UA"/>
                              </w:rPr>
                              <w:t>ПЕРЕЛІК ПОСЛУГ, УМОВИ ТА ПОРЯДОК ЇХ НАДАННЯ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C88A" id="Надпись 6" o:spid="_x0000_s1031" type="#_x0000_t202" style="position:absolute;margin-left:-54.65pt;margin-top:-9.65pt;width:35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" fillcolor="white [3201]" stroked="f" strokeweight=".5pt">
                <v:textbox>
                  <w:txbxContent>
                    <w:p w14:paraId="7A5DFECB" w14:textId="77777777" w:rsidR="00D217A5" w:rsidRPr="00D217A5" w:rsidRDefault="00D217A5" w:rsidP="00D217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uk-UA"/>
                        </w:rPr>
                      </w:pPr>
                      <w:r w:rsidRPr="00D217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uk-UA"/>
                        </w:rPr>
                        <w:t>ПЕРЕЛІК ПОСЛУГ, УМОВИ ТА ПОРЯДОК ЇХ НАДАННЯ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5A7" w:rsidSect="000A65A7">
      <w:pgSz w:w="16840" w:h="11900" w:orient="landscape"/>
      <w:pgMar w:top="208" w:right="532" w:bottom="0" w:left="62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4DE1" w14:textId="77777777" w:rsidR="005438B0" w:rsidRDefault="005438B0">
      <w:r>
        <w:separator/>
      </w:r>
    </w:p>
  </w:endnote>
  <w:endnote w:type="continuationSeparator" w:id="0">
    <w:p w14:paraId="570F7BAC" w14:textId="77777777" w:rsidR="005438B0" w:rsidRDefault="0054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BFCF2" w14:textId="77777777" w:rsidR="005438B0" w:rsidRDefault="005438B0"/>
  </w:footnote>
  <w:footnote w:type="continuationSeparator" w:id="0">
    <w:p w14:paraId="637826EC" w14:textId="77777777" w:rsidR="005438B0" w:rsidRDefault="005438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C4"/>
    <w:rsid w:val="000A65A7"/>
    <w:rsid w:val="001119C4"/>
    <w:rsid w:val="00267741"/>
    <w:rsid w:val="005438B0"/>
    <w:rsid w:val="005A4EC7"/>
    <w:rsid w:val="00B84A9A"/>
    <w:rsid w:val="00B938F8"/>
    <w:rsid w:val="00C421DB"/>
    <w:rsid w:val="00D217A5"/>
    <w:rsid w:val="00F14CAB"/>
    <w:rsid w:val="00F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69B3"/>
  <w15:docId w15:val="{2DC6FD79-EA5C-4045-BC77-F6654965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0A65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6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szn.socuslu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szn.socuslug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44BB-6482-449C-AD82-585F954A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 Дзивицкий</cp:lastModifiedBy>
  <cp:revision>7</cp:revision>
  <cp:lastPrinted>2020-11-19T08:31:00Z</cp:lastPrinted>
  <dcterms:created xsi:type="dcterms:W3CDTF">2020-08-20T05:52:00Z</dcterms:created>
  <dcterms:modified xsi:type="dcterms:W3CDTF">2020-11-19T08:32:00Z</dcterms:modified>
</cp:coreProperties>
</file>